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7A14" w14:textId="77777777" w:rsidR="00FE76D1" w:rsidRDefault="00FE76D1" w:rsidP="00E17B62">
      <w:pPr>
        <w:pStyle w:val="Titlu1"/>
        <w:spacing w:before="0"/>
        <w:rPr>
          <w:rFonts w:ascii="Times New Roman" w:hAnsi="Times New Roman" w:cs="Times New Roman"/>
          <w:sz w:val="24"/>
          <w:szCs w:val="24"/>
        </w:rPr>
      </w:pPr>
    </w:p>
    <w:p w14:paraId="02B949E5" w14:textId="2C71E7FC" w:rsidR="007F4863" w:rsidRPr="00E17B62" w:rsidRDefault="00000000" w:rsidP="00304AE1">
      <w:pPr>
        <w:pStyle w:val="Titlu1"/>
        <w:spacing w:before="0"/>
        <w:jc w:val="center"/>
        <w:rPr>
          <w:rFonts w:ascii="Times New Roman" w:hAnsi="Times New Roman" w:cs="Times New Roman"/>
          <w:sz w:val="24"/>
          <w:szCs w:val="24"/>
        </w:rPr>
      </w:pPr>
      <w:proofErr w:type="spellStart"/>
      <w:r w:rsidRPr="00E17B62">
        <w:rPr>
          <w:rFonts w:ascii="Times New Roman" w:hAnsi="Times New Roman" w:cs="Times New Roman"/>
          <w:sz w:val="24"/>
          <w:szCs w:val="24"/>
        </w:rPr>
        <w:t>Anexa</w:t>
      </w:r>
      <w:proofErr w:type="spellEnd"/>
      <w:r w:rsidRPr="00E17B62">
        <w:rPr>
          <w:rFonts w:ascii="Times New Roman" w:hAnsi="Times New Roman" w:cs="Times New Roman"/>
          <w:sz w:val="24"/>
          <w:szCs w:val="24"/>
        </w:rPr>
        <w:t xml:space="preserve"> 1 – Cerere de înscriere la selecția participanților pentru mobilitățile Erasmus+</w:t>
      </w:r>
    </w:p>
    <w:p w14:paraId="195477F3"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Proiect Erasmus+ KA210-SCH „Learn Outside, Smile and Shine”</w:t>
      </w:r>
      <w:r w:rsidRPr="00E17B62">
        <w:rPr>
          <w:rFonts w:ascii="Times New Roman" w:hAnsi="Times New Roman" w:cs="Times New Roman"/>
          <w:sz w:val="24"/>
          <w:szCs w:val="24"/>
        </w:rPr>
        <w:br/>
        <w:t>Nr. proiect: 2025-1-RO01-KA210-SCH-000354299</w:t>
      </w:r>
      <w:r w:rsidRPr="00E17B62">
        <w:rPr>
          <w:rFonts w:ascii="Times New Roman" w:hAnsi="Times New Roman" w:cs="Times New Roman"/>
          <w:sz w:val="24"/>
          <w:szCs w:val="24"/>
        </w:rPr>
        <w:br/>
        <w:t>Școala Gimnazială „Vasile Goldiș”, Alba Iulia</w:t>
      </w:r>
    </w:p>
    <w:p w14:paraId="588A6561"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br/>
        <w:t>Doamnei Director,</w:t>
      </w:r>
      <w:r w:rsidRPr="00E17B62">
        <w:rPr>
          <w:rFonts w:ascii="Times New Roman" w:hAnsi="Times New Roman" w:cs="Times New Roman"/>
          <w:sz w:val="24"/>
          <w:szCs w:val="24"/>
        </w:rPr>
        <w:br/>
        <w:t>Școala Gimnazială „Vasile Goldiș”, Alba Iulia</w:t>
      </w:r>
    </w:p>
    <w:p w14:paraId="506026FF"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Subsemnatul/a, …………………………………………, cu domiciliul în localitatea …………………………………………, str. …………………………………………, nr. ………, bl. ………, et. ………, ap. ………, legitimat(ă) prin ………, seria ………, nr. ………, CNP ……………………………, angajat(ă) în cadrul Școlii Gimnaziale „Vasile Goldiș” Alba Iulia, în funcția de …………………………………………, grad didactic ……………………, cu o vechime de ………… ani în învățământ, vă rog să-mi aprobați cererea de înscriere la concursul de selecție în vederea participării la mobilitatea din cadrul proiectului Erasmus+ KA210-SCH „Learn Outside, Smile and Shine”, nr. 2025-1-RO01-KA210-SCH-000354299, coordonat de Școala Gimnazială „Vasile Goldiș” Alba Iulia.</w:t>
      </w:r>
    </w:p>
    <w:p w14:paraId="13C4E440"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Menționez că îndeplinesc condițiile de eligibilitate prevăzute în metodologia de selecție și că participarea mea la activitățile proiectului răspunde următoarelor nevoi de formare profesională (se vor numerota în ordinea importanței):</w:t>
      </w:r>
    </w:p>
    <w:p w14:paraId="0375160A" w14:textId="4CB766CE" w:rsidR="007F4863" w:rsidRPr="00E17B62" w:rsidRDefault="00000000" w:rsidP="00E17B62">
      <w:pPr>
        <w:pStyle w:val="Listnumerotat"/>
        <w:rPr>
          <w:rFonts w:ascii="Times New Roman" w:hAnsi="Times New Roman" w:cs="Times New Roman"/>
          <w:sz w:val="24"/>
          <w:szCs w:val="24"/>
        </w:rPr>
      </w:pPr>
      <w:proofErr w:type="spellStart"/>
      <w:r w:rsidRPr="00E17B62">
        <w:rPr>
          <w:rFonts w:ascii="Times New Roman" w:hAnsi="Times New Roman" w:cs="Times New Roman"/>
          <w:sz w:val="24"/>
          <w:szCs w:val="24"/>
        </w:rPr>
        <w:t>Dezvoltarea</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competențelor</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pedagogice</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prin</w:t>
      </w:r>
      <w:proofErr w:type="spellEnd"/>
      <w:r w:rsidRPr="00E17B62">
        <w:rPr>
          <w:rFonts w:ascii="Times New Roman" w:hAnsi="Times New Roman" w:cs="Times New Roman"/>
          <w:sz w:val="24"/>
          <w:szCs w:val="24"/>
        </w:rPr>
        <w:t xml:space="preserve"> integrarea metodelor participative și a învățării în aer liber;</w:t>
      </w:r>
    </w:p>
    <w:p w14:paraId="3DDB263F" w14:textId="13396C6A" w:rsidR="007F4863" w:rsidRPr="00E17B62" w:rsidRDefault="00000000" w:rsidP="00E17B62">
      <w:pPr>
        <w:pStyle w:val="Listnumerotat"/>
        <w:rPr>
          <w:rFonts w:ascii="Times New Roman" w:hAnsi="Times New Roman" w:cs="Times New Roman"/>
          <w:sz w:val="24"/>
          <w:szCs w:val="24"/>
        </w:rPr>
      </w:pPr>
      <w:proofErr w:type="spellStart"/>
      <w:r w:rsidRPr="00E17B62">
        <w:rPr>
          <w:rFonts w:ascii="Times New Roman" w:hAnsi="Times New Roman" w:cs="Times New Roman"/>
          <w:sz w:val="24"/>
          <w:szCs w:val="24"/>
        </w:rPr>
        <w:t>Dezvoltarea</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competențelor</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digitale</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și</w:t>
      </w:r>
      <w:proofErr w:type="spellEnd"/>
      <w:r w:rsidRPr="00E17B62">
        <w:rPr>
          <w:rFonts w:ascii="Times New Roman" w:hAnsi="Times New Roman" w:cs="Times New Roman"/>
          <w:sz w:val="24"/>
          <w:szCs w:val="24"/>
        </w:rPr>
        <w:t xml:space="preserve"> de utilizare </w:t>
      </w:r>
      <w:proofErr w:type="gramStart"/>
      <w:r w:rsidRPr="00E17B62">
        <w:rPr>
          <w:rFonts w:ascii="Times New Roman" w:hAnsi="Times New Roman" w:cs="Times New Roman"/>
          <w:sz w:val="24"/>
          <w:szCs w:val="24"/>
        </w:rPr>
        <w:t>a</w:t>
      </w:r>
      <w:proofErr w:type="gramEnd"/>
      <w:r w:rsidRPr="00E17B62">
        <w:rPr>
          <w:rFonts w:ascii="Times New Roman" w:hAnsi="Times New Roman" w:cs="Times New Roman"/>
          <w:sz w:val="24"/>
          <w:szCs w:val="24"/>
        </w:rPr>
        <w:t xml:space="preserve"> instrumentelor online în procesul educațional;</w:t>
      </w:r>
    </w:p>
    <w:p w14:paraId="1B570399" w14:textId="1BC82637" w:rsidR="007F4863" w:rsidRPr="00E17B62" w:rsidRDefault="00000000" w:rsidP="00E17B62">
      <w:pPr>
        <w:pStyle w:val="Listnumerotat"/>
        <w:rPr>
          <w:rFonts w:ascii="Times New Roman" w:hAnsi="Times New Roman" w:cs="Times New Roman"/>
          <w:sz w:val="24"/>
          <w:szCs w:val="24"/>
        </w:rPr>
      </w:pPr>
      <w:proofErr w:type="spellStart"/>
      <w:r w:rsidRPr="00E17B62">
        <w:rPr>
          <w:rFonts w:ascii="Times New Roman" w:hAnsi="Times New Roman" w:cs="Times New Roman"/>
          <w:sz w:val="24"/>
          <w:szCs w:val="24"/>
        </w:rPr>
        <w:t>Îmbunătățirea</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abilităților</w:t>
      </w:r>
      <w:proofErr w:type="spellEnd"/>
      <w:r w:rsidRPr="00E17B62">
        <w:rPr>
          <w:rFonts w:ascii="Times New Roman" w:hAnsi="Times New Roman" w:cs="Times New Roman"/>
          <w:sz w:val="24"/>
          <w:szCs w:val="24"/>
        </w:rPr>
        <w:t xml:space="preserve"> socio-</w:t>
      </w:r>
      <w:proofErr w:type="spellStart"/>
      <w:r w:rsidRPr="00E17B62">
        <w:rPr>
          <w:rFonts w:ascii="Times New Roman" w:hAnsi="Times New Roman" w:cs="Times New Roman"/>
          <w:sz w:val="24"/>
          <w:szCs w:val="24"/>
        </w:rPr>
        <w:t>emoționale</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și</w:t>
      </w:r>
      <w:proofErr w:type="spellEnd"/>
      <w:r w:rsidRPr="00E17B62">
        <w:rPr>
          <w:rFonts w:ascii="Times New Roman" w:hAnsi="Times New Roman" w:cs="Times New Roman"/>
          <w:sz w:val="24"/>
          <w:szCs w:val="24"/>
        </w:rPr>
        <w:t xml:space="preserve"> de comunicare interculturală;</w:t>
      </w:r>
    </w:p>
    <w:p w14:paraId="3769E24E" w14:textId="77777777" w:rsidR="00FE76D1" w:rsidRDefault="00000000" w:rsidP="00FE76D1">
      <w:pPr>
        <w:pStyle w:val="Listnumerotat"/>
        <w:rPr>
          <w:rFonts w:ascii="Times New Roman" w:hAnsi="Times New Roman" w:cs="Times New Roman"/>
          <w:sz w:val="24"/>
          <w:szCs w:val="24"/>
        </w:rPr>
      </w:pPr>
      <w:proofErr w:type="spellStart"/>
      <w:r w:rsidRPr="00E17B62">
        <w:rPr>
          <w:rFonts w:ascii="Times New Roman" w:hAnsi="Times New Roman" w:cs="Times New Roman"/>
          <w:sz w:val="24"/>
          <w:szCs w:val="24"/>
        </w:rPr>
        <w:t>Promovarea</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incluziunii</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și</w:t>
      </w:r>
      <w:proofErr w:type="spellEnd"/>
      <w:r w:rsidRPr="00E17B62">
        <w:rPr>
          <w:rFonts w:ascii="Times New Roman" w:hAnsi="Times New Roman" w:cs="Times New Roman"/>
          <w:sz w:val="24"/>
          <w:szCs w:val="24"/>
        </w:rPr>
        <w:t xml:space="preserve"> a bunăstării elevilor prin </w:t>
      </w:r>
      <w:proofErr w:type="spellStart"/>
      <w:r w:rsidRPr="00E17B62">
        <w:rPr>
          <w:rFonts w:ascii="Times New Roman" w:hAnsi="Times New Roman" w:cs="Times New Roman"/>
          <w:sz w:val="24"/>
          <w:szCs w:val="24"/>
        </w:rPr>
        <w:t>activități</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inovatoare</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și</w:t>
      </w:r>
      <w:proofErr w:type="spellEnd"/>
      <w:r w:rsidRPr="00E17B62">
        <w:rPr>
          <w:rFonts w:ascii="Times New Roman" w:hAnsi="Times New Roman" w:cs="Times New Roman"/>
          <w:sz w:val="24"/>
          <w:szCs w:val="24"/>
        </w:rPr>
        <w:t xml:space="preserve"> </w:t>
      </w:r>
      <w:proofErr w:type="spellStart"/>
      <w:r w:rsidRPr="00E17B62">
        <w:rPr>
          <w:rFonts w:ascii="Times New Roman" w:hAnsi="Times New Roman" w:cs="Times New Roman"/>
          <w:sz w:val="24"/>
          <w:szCs w:val="24"/>
        </w:rPr>
        <w:t>colaborative</w:t>
      </w:r>
      <w:proofErr w:type="spellEnd"/>
      <w:r w:rsidRPr="00E17B62">
        <w:rPr>
          <w:rFonts w:ascii="Times New Roman" w:hAnsi="Times New Roman" w:cs="Times New Roman"/>
          <w:sz w:val="24"/>
          <w:szCs w:val="24"/>
        </w:rPr>
        <w:t>;</w:t>
      </w:r>
    </w:p>
    <w:p w14:paraId="35ADA3BF" w14:textId="1F73C56E" w:rsidR="007F4863" w:rsidRPr="00FE76D1" w:rsidRDefault="00000000" w:rsidP="00FE76D1">
      <w:pPr>
        <w:pStyle w:val="Listnumerotat"/>
        <w:rPr>
          <w:rFonts w:ascii="Times New Roman" w:hAnsi="Times New Roman" w:cs="Times New Roman"/>
          <w:sz w:val="24"/>
          <w:szCs w:val="24"/>
        </w:rPr>
      </w:pPr>
      <w:proofErr w:type="spellStart"/>
      <w:r w:rsidRPr="00FE76D1">
        <w:rPr>
          <w:rFonts w:ascii="Times New Roman" w:hAnsi="Times New Roman" w:cs="Times New Roman"/>
          <w:sz w:val="24"/>
          <w:szCs w:val="24"/>
        </w:rPr>
        <w:t>Creșterea</w:t>
      </w:r>
      <w:proofErr w:type="spellEnd"/>
      <w:r w:rsidRPr="00FE76D1">
        <w:rPr>
          <w:rFonts w:ascii="Times New Roman" w:hAnsi="Times New Roman" w:cs="Times New Roman"/>
          <w:sz w:val="24"/>
          <w:szCs w:val="24"/>
        </w:rPr>
        <w:t xml:space="preserve"> </w:t>
      </w:r>
      <w:proofErr w:type="spellStart"/>
      <w:r w:rsidRPr="00FE76D1">
        <w:rPr>
          <w:rFonts w:ascii="Times New Roman" w:hAnsi="Times New Roman" w:cs="Times New Roman"/>
          <w:sz w:val="24"/>
          <w:szCs w:val="24"/>
        </w:rPr>
        <w:t>capacității</w:t>
      </w:r>
      <w:proofErr w:type="spellEnd"/>
      <w:r w:rsidRPr="00FE76D1">
        <w:rPr>
          <w:rFonts w:ascii="Times New Roman" w:hAnsi="Times New Roman" w:cs="Times New Roman"/>
          <w:sz w:val="24"/>
          <w:szCs w:val="24"/>
        </w:rPr>
        <w:t xml:space="preserve"> de </w:t>
      </w:r>
      <w:proofErr w:type="spellStart"/>
      <w:r w:rsidRPr="00FE76D1">
        <w:rPr>
          <w:rFonts w:ascii="Times New Roman" w:hAnsi="Times New Roman" w:cs="Times New Roman"/>
          <w:sz w:val="24"/>
          <w:szCs w:val="24"/>
        </w:rPr>
        <w:t>implicare</w:t>
      </w:r>
      <w:proofErr w:type="spellEnd"/>
      <w:r w:rsidRPr="00FE76D1">
        <w:rPr>
          <w:rFonts w:ascii="Times New Roman" w:hAnsi="Times New Roman" w:cs="Times New Roman"/>
          <w:sz w:val="24"/>
          <w:szCs w:val="24"/>
        </w:rPr>
        <w:t xml:space="preserve"> în proiecte educaționale europene.</w:t>
      </w:r>
    </w:p>
    <w:p w14:paraId="616FAE20"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 xml:space="preserve">De asemenea, menționez că, la nivelul instituției, </w:t>
      </w:r>
      <w:r w:rsidRPr="00E17B62">
        <w:rPr>
          <w:rFonts w:ascii="Segoe UI Symbol" w:hAnsi="Segoe UI Symbol" w:cs="Segoe UI Symbol"/>
          <w:sz w:val="24"/>
          <w:szCs w:val="24"/>
        </w:rPr>
        <w:t>☐</w:t>
      </w:r>
      <w:r w:rsidRPr="00E17B62">
        <w:rPr>
          <w:rFonts w:ascii="Times New Roman" w:hAnsi="Times New Roman" w:cs="Times New Roman"/>
          <w:sz w:val="24"/>
          <w:szCs w:val="24"/>
        </w:rPr>
        <w:t xml:space="preserve"> AM FOST / </w:t>
      </w:r>
      <w:r w:rsidRPr="00E17B62">
        <w:rPr>
          <w:rFonts w:ascii="Segoe UI Symbol" w:hAnsi="Segoe UI Symbol" w:cs="Segoe UI Symbol"/>
          <w:sz w:val="24"/>
          <w:szCs w:val="24"/>
        </w:rPr>
        <w:t>☐</w:t>
      </w:r>
      <w:r w:rsidRPr="00E17B62">
        <w:rPr>
          <w:rFonts w:ascii="Times New Roman" w:hAnsi="Times New Roman" w:cs="Times New Roman"/>
          <w:sz w:val="24"/>
          <w:szCs w:val="24"/>
        </w:rPr>
        <w:t xml:space="preserve"> NU AM FOST implicat(ă) anterior în proiecte Erasmus+ sau alte programe de mobilitate internațională.</w:t>
      </w:r>
    </w:p>
    <w:p w14:paraId="1477F65E"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Declar că am luat cunoștință de prevederile legale, de regulamentele europene și naționale privind implementarea Programului Erasmus+, precum și de responsabilitățile care îmi revin în cazul selecției și participării la mobilitate.</w:t>
      </w:r>
    </w:p>
    <w:p w14:paraId="59332779"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Date de contact:</w:t>
      </w:r>
    </w:p>
    <w:p w14:paraId="1A7E370F"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lastRenderedPageBreak/>
        <w:t>Telefon: ………………………………………</w:t>
      </w:r>
    </w:p>
    <w:p w14:paraId="7712F5B7"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E-mail: ………………………………………</w:t>
      </w:r>
    </w:p>
    <w:p w14:paraId="2D696152"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br/>
        <w:t>Data: ………………………………………</w:t>
      </w:r>
    </w:p>
    <w:p w14:paraId="3EC759BC"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Semnătura: ………………………………………</w:t>
      </w:r>
    </w:p>
    <w:p w14:paraId="00CA5E10"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br/>
        <w:t>Către:</w:t>
      </w:r>
    </w:p>
    <w:p w14:paraId="6E873A57" w14:textId="77777777" w:rsidR="007F4863" w:rsidRPr="00E17B62" w:rsidRDefault="00000000" w:rsidP="00E17B62">
      <w:pPr>
        <w:rPr>
          <w:rFonts w:ascii="Times New Roman" w:hAnsi="Times New Roman" w:cs="Times New Roman"/>
          <w:sz w:val="24"/>
          <w:szCs w:val="24"/>
        </w:rPr>
      </w:pPr>
      <w:r w:rsidRPr="00E17B62">
        <w:rPr>
          <w:rFonts w:ascii="Times New Roman" w:hAnsi="Times New Roman" w:cs="Times New Roman"/>
          <w:sz w:val="24"/>
          <w:szCs w:val="24"/>
        </w:rPr>
        <w:t>Doamnei Director</w:t>
      </w:r>
      <w:r w:rsidRPr="00E17B62">
        <w:rPr>
          <w:rFonts w:ascii="Times New Roman" w:hAnsi="Times New Roman" w:cs="Times New Roman"/>
          <w:sz w:val="24"/>
          <w:szCs w:val="24"/>
        </w:rPr>
        <w:br/>
        <w:t>prof. Cîmpean Valeria</w:t>
      </w:r>
      <w:r w:rsidRPr="00E17B62">
        <w:rPr>
          <w:rFonts w:ascii="Times New Roman" w:hAnsi="Times New Roman" w:cs="Times New Roman"/>
          <w:sz w:val="24"/>
          <w:szCs w:val="24"/>
        </w:rPr>
        <w:br/>
        <w:t>Școala Gimnazială „Vasile Goldiș”, Alba Iulia</w:t>
      </w:r>
    </w:p>
    <w:sectPr w:rsidR="007F4863" w:rsidRPr="00E17B6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726B" w14:textId="77777777" w:rsidR="00333457" w:rsidRDefault="00333457" w:rsidP="00FE76D1">
      <w:pPr>
        <w:spacing w:after="0" w:line="240" w:lineRule="auto"/>
      </w:pPr>
      <w:r>
        <w:separator/>
      </w:r>
    </w:p>
  </w:endnote>
  <w:endnote w:type="continuationSeparator" w:id="0">
    <w:p w14:paraId="5EB2E267" w14:textId="77777777" w:rsidR="00333457" w:rsidRDefault="00333457" w:rsidP="00FE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85A3" w14:textId="77777777" w:rsidR="00333457" w:rsidRDefault="00333457" w:rsidP="00FE76D1">
      <w:pPr>
        <w:spacing w:after="0" w:line="240" w:lineRule="auto"/>
      </w:pPr>
      <w:r>
        <w:separator/>
      </w:r>
    </w:p>
  </w:footnote>
  <w:footnote w:type="continuationSeparator" w:id="0">
    <w:p w14:paraId="4170D819" w14:textId="77777777" w:rsidR="00333457" w:rsidRDefault="00333457" w:rsidP="00FE7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DB4D" w14:textId="5E8E961B" w:rsidR="00FE76D1" w:rsidRDefault="00FE76D1">
    <w:pPr>
      <w:pStyle w:val="Antet"/>
    </w:pPr>
    <w:r>
      <w:rPr>
        <w:noProof/>
      </w:rPr>
      <w:drawing>
        <wp:inline distT="0" distB="0" distL="0" distR="0" wp14:anchorId="1F2183CB" wp14:editId="72AE8427">
          <wp:extent cx="2714155" cy="387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387" t="21470" r="19456" b="62970"/>
                  <a:stretch/>
                </pic:blipFill>
                <pic:spPr bwMode="auto">
                  <a:xfrm>
                    <a:off x="0" y="0"/>
                    <a:ext cx="2714325" cy="388009"/>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center" w:leader="none"/>
    </w:r>
    <w:r>
      <w:rPr>
        <w:noProof/>
      </w:rPr>
      <w:drawing>
        <wp:inline distT="0" distB="0" distL="0" distR="0" wp14:anchorId="25725C5E" wp14:editId="0D024DDE">
          <wp:extent cx="2213610" cy="464584"/>
          <wp:effectExtent l="0" t="0" r="0" b="0"/>
          <wp:docPr id="1235217197" name="Imagine 1" descr="Contact - CAS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ntact - CASC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139" cy="464695"/>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609704640">
    <w:abstractNumId w:val="8"/>
  </w:num>
  <w:num w:numId="2" w16cid:durableId="349721169">
    <w:abstractNumId w:val="6"/>
  </w:num>
  <w:num w:numId="3" w16cid:durableId="698820818">
    <w:abstractNumId w:val="5"/>
  </w:num>
  <w:num w:numId="4" w16cid:durableId="1347444145">
    <w:abstractNumId w:val="4"/>
  </w:num>
  <w:num w:numId="5" w16cid:durableId="854228746">
    <w:abstractNumId w:val="7"/>
  </w:num>
  <w:num w:numId="6" w16cid:durableId="990210336">
    <w:abstractNumId w:val="3"/>
  </w:num>
  <w:num w:numId="7" w16cid:durableId="954597944">
    <w:abstractNumId w:val="2"/>
  </w:num>
  <w:num w:numId="8" w16cid:durableId="1141848135">
    <w:abstractNumId w:val="1"/>
  </w:num>
  <w:num w:numId="9" w16cid:durableId="40785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4AE1"/>
    <w:rsid w:val="003076E2"/>
    <w:rsid w:val="00326F90"/>
    <w:rsid w:val="00333457"/>
    <w:rsid w:val="00682807"/>
    <w:rsid w:val="007F4863"/>
    <w:rsid w:val="00AA1D8D"/>
    <w:rsid w:val="00B47730"/>
    <w:rsid w:val="00CB0664"/>
    <w:rsid w:val="00E17B62"/>
    <w:rsid w:val="00FC693F"/>
    <w:rsid w:val="00FE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9ECEB"/>
  <w14:defaultImageDpi w14:val="300"/>
  <w15:docId w15:val="{59373992-4B6F-498A-A839-B1EF7B6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ALEXANDRA BELASCU</cp:lastModifiedBy>
  <cp:revision>2</cp:revision>
  <dcterms:created xsi:type="dcterms:W3CDTF">2025-10-07T18:19:00Z</dcterms:created>
  <dcterms:modified xsi:type="dcterms:W3CDTF">2025-10-07T18:19:00Z</dcterms:modified>
  <cp:category/>
</cp:coreProperties>
</file>