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C1" w:rsidRDefault="002E70C1" w:rsidP="002E70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ZILELE SCOLII “VASILE GOLDIS” 20-24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</w:p>
    <w:p w:rsidR="002E70C1" w:rsidRP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La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coala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Gimnazial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"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Vasile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Goldi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" din Alba Iulia sunt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zile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rb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toare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!</w:t>
      </w:r>
    </w:p>
    <w:p w:rsidR="002E70C1" w:rsidRP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Elevi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profesori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p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rin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bunici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împreun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reprezentan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ai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comunit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locale,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rb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toresc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Zilele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colii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2E70C1" w:rsidRP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Momentul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cel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mai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a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teptat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este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spectacolul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intitulat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sugestiv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"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Anotimpurile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Copil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riei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", care se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va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desf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ura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luni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27.11.2023, la Casa de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Cultur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Studen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ilor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din Alba Iulia,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începând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ora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17.</w:t>
      </w:r>
    </w:p>
    <w:p w:rsidR="002E70C1" w:rsidRP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V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a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tept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m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to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mult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drag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ne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fi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al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turi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aceste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zile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bucurie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Default="00831796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AFIS</w:t>
      </w:r>
    </w:p>
    <w:p w:rsidR="00831796" w:rsidRDefault="00831796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PROGRAM</w:t>
      </w:r>
      <w:bookmarkStart w:id="0" w:name="_GoBack"/>
      <w:bookmarkEnd w:id="0"/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P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Ast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zi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27.11.2023, la Casa de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Cultur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Studen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ilor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Alba Iulia, a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fost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o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sear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minunat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care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elevii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mici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mari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ai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colii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Gimnaziale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”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Vasile</w:t>
      </w:r>
      <w:proofErr w:type="spellEnd"/>
      <w:proofErr w:type="gram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Goldi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”, Alba Iulia, sub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îndrumarea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profesorilor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sus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inu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p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rin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ț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au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dat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dovad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talent,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d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ruire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au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creat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împreun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un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spectacol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plin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culoare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energie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creativitate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intitulat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”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Anotimpurile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Copil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riei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”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organizat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ocazia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Zilelor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colii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Gimnaziale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”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Vasile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Goldi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ș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”, Alba Iulia.</w:t>
      </w: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Felicit</w:t>
      </w:r>
      <w:r w:rsidRPr="002E70C1">
        <w:rPr>
          <w:rFonts w:ascii="Calibri" w:eastAsia="Times New Roman" w:hAnsi="Calibri" w:cs="Calibri"/>
          <w:color w:val="050505"/>
          <w:sz w:val="23"/>
          <w:szCs w:val="23"/>
        </w:rPr>
        <w:t>ă</w:t>
      </w:r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ri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tuturor</w:t>
      </w:r>
      <w:proofErr w:type="spellEnd"/>
      <w:r w:rsidRPr="002E70C1">
        <w:rPr>
          <w:rFonts w:ascii="Segoe UI Historic" w:eastAsia="Times New Roman" w:hAnsi="Segoe UI Historic" w:cs="Segoe UI Historic"/>
          <w:color w:val="050505"/>
          <w:sz w:val="23"/>
          <w:szCs w:val="23"/>
        </w:rPr>
        <w:t>!</w:t>
      </w: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Default="00831796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POZE:</w:t>
      </w: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hyperlink r:id="rId5" w:history="1">
        <w:r w:rsidRPr="007754EA">
          <w:rPr>
            <w:rStyle w:val="Hyperlink"/>
            <w:rFonts w:ascii="Segoe UI Historic" w:eastAsia="Times New Roman" w:hAnsi="Segoe UI Historic" w:cs="Segoe UI Historic"/>
            <w:sz w:val="23"/>
            <w:szCs w:val="23"/>
          </w:rPr>
          <w:t>https://s.go.ro/86l0xz12</w:t>
        </w:r>
      </w:hyperlink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Pr="002E70C1" w:rsidRDefault="002E70C1" w:rsidP="002E70C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2E70C1" w:rsidRPr="002E70C1" w:rsidRDefault="002E70C1" w:rsidP="002E70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5A" w:rsidRDefault="0092785A"/>
    <w:sectPr w:rsidR="0092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4A76"/>
    <w:multiLevelType w:val="multilevel"/>
    <w:tmpl w:val="A26C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C1"/>
    <w:rsid w:val="002E70C1"/>
    <w:rsid w:val="00831796"/>
    <w:rsid w:val="009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249"/>
  <w15:chartTrackingRefBased/>
  <w15:docId w15:val="{2FA5365A-4ED6-4815-9E87-0229C9F8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7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70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70C1"/>
    <w:rPr>
      <w:b/>
      <w:bCs/>
    </w:rPr>
  </w:style>
  <w:style w:type="character" w:styleId="Hyperlink">
    <w:name w:val="Hyperlink"/>
    <w:basedOn w:val="DefaultParagraphFont"/>
    <w:uiPriority w:val="99"/>
    <w:unhideWhenUsed/>
    <w:rsid w:val="002E70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.go.ro/86l0xz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 LUPSAN</dc:creator>
  <cp:keywords/>
  <dc:description/>
  <cp:lastModifiedBy>LAURENTIA LUPSAN</cp:lastModifiedBy>
  <cp:revision>2</cp:revision>
  <dcterms:created xsi:type="dcterms:W3CDTF">2023-11-28T07:16:00Z</dcterms:created>
  <dcterms:modified xsi:type="dcterms:W3CDTF">2023-11-28T07:20:00Z</dcterms:modified>
</cp:coreProperties>
</file>